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D0" w:rsidRDefault="003700D0">
      <w:pPr>
        <w:rPr>
          <w:lang w:val="mk-MK"/>
        </w:rPr>
      </w:pPr>
    </w:p>
    <w:p w:rsidR="0007458E" w:rsidRDefault="009965C1" w:rsidP="008A6217">
      <w:pPr>
        <w:jc w:val="both"/>
        <w:rPr>
          <w:rFonts w:ascii="Times New Roman" w:hAnsi="Times New Roman" w:cs="Times New Roman"/>
          <w:sz w:val="24"/>
          <w:szCs w:val="24"/>
          <w:lang w:val="mk-MK"/>
        </w:rPr>
      </w:pPr>
      <w:r w:rsidRPr="00EB07CE">
        <w:rPr>
          <w:rFonts w:ascii="Times New Roman" w:hAnsi="Times New Roman" w:cs="Times New Roman"/>
          <w:sz w:val="24"/>
          <w:szCs w:val="24"/>
          <w:lang w:val="mk-MK"/>
        </w:rPr>
        <w:t xml:space="preserve">Американската стопанска комора во Македонија ги поздравува предложените промени </w:t>
      </w:r>
      <w:r w:rsidR="008A6217" w:rsidRPr="00EB07CE">
        <w:rPr>
          <w:rFonts w:ascii="Times New Roman" w:hAnsi="Times New Roman" w:cs="Times New Roman"/>
          <w:sz w:val="24"/>
          <w:szCs w:val="24"/>
          <w:lang w:val="mk-MK"/>
        </w:rPr>
        <w:t>на Законот за работни односи</w:t>
      </w:r>
      <w:r w:rsidR="008A6217">
        <w:rPr>
          <w:rFonts w:ascii="Times New Roman" w:hAnsi="Times New Roman" w:cs="Times New Roman"/>
          <w:sz w:val="24"/>
          <w:szCs w:val="24"/>
          <w:lang w:val="mk-MK"/>
        </w:rPr>
        <w:t>,</w:t>
      </w:r>
      <w:r w:rsidR="008A6217" w:rsidRPr="00EB07CE">
        <w:rPr>
          <w:rFonts w:ascii="Times New Roman" w:hAnsi="Times New Roman" w:cs="Times New Roman"/>
          <w:sz w:val="24"/>
          <w:szCs w:val="24"/>
          <w:lang w:val="mk-MK"/>
        </w:rPr>
        <w:t xml:space="preserve"> кои се</w:t>
      </w:r>
      <w:r w:rsidR="008A6217" w:rsidRPr="00EB07CE">
        <w:rPr>
          <w:rFonts w:ascii="Times New Roman" w:hAnsi="Times New Roman" w:cs="Times New Roman"/>
          <w:sz w:val="24"/>
          <w:szCs w:val="24"/>
          <w:lang w:val="mk-MK"/>
        </w:rPr>
        <w:t xml:space="preserve"> </w:t>
      </w:r>
      <w:r w:rsidR="008A6217">
        <w:rPr>
          <w:rFonts w:ascii="Times New Roman" w:hAnsi="Times New Roman" w:cs="Times New Roman"/>
          <w:sz w:val="24"/>
          <w:szCs w:val="24"/>
          <w:lang w:val="mk-MK"/>
        </w:rPr>
        <w:t xml:space="preserve">однесуваат </w:t>
      </w:r>
      <w:r w:rsidR="008A6217" w:rsidRPr="00EB07CE">
        <w:rPr>
          <w:rFonts w:ascii="Times New Roman" w:hAnsi="Times New Roman" w:cs="Times New Roman"/>
          <w:sz w:val="24"/>
          <w:szCs w:val="24"/>
          <w:lang w:val="mk-MK"/>
        </w:rPr>
        <w:t xml:space="preserve">на годишниот одмор </w:t>
      </w:r>
      <w:r w:rsidR="008A6217" w:rsidRPr="0086752B">
        <w:rPr>
          <w:rFonts w:ascii="Times New Roman" w:hAnsi="Times New Roman" w:cs="Times New Roman"/>
          <w:sz w:val="24"/>
          <w:szCs w:val="24"/>
          <w:lang w:val="mk-MK"/>
        </w:rPr>
        <w:t>како и на прекувремената работа</w:t>
      </w:r>
      <w:r w:rsidR="008A6217">
        <w:rPr>
          <w:rFonts w:ascii="Times New Roman" w:hAnsi="Times New Roman" w:cs="Times New Roman"/>
          <w:sz w:val="24"/>
          <w:szCs w:val="24"/>
          <w:lang w:val="mk-MK"/>
        </w:rPr>
        <w:t>. С</w:t>
      </w:r>
      <w:r w:rsidRPr="00EB07CE">
        <w:rPr>
          <w:rFonts w:ascii="Times New Roman" w:hAnsi="Times New Roman" w:cs="Times New Roman"/>
          <w:sz w:val="24"/>
          <w:szCs w:val="24"/>
          <w:lang w:val="mk-MK"/>
        </w:rPr>
        <w:t>мета</w:t>
      </w:r>
      <w:r w:rsidR="008A6217">
        <w:rPr>
          <w:rFonts w:ascii="Times New Roman" w:hAnsi="Times New Roman" w:cs="Times New Roman"/>
          <w:sz w:val="24"/>
          <w:szCs w:val="24"/>
          <w:lang w:val="mk-MK"/>
        </w:rPr>
        <w:t>ме</w:t>
      </w:r>
      <w:r w:rsidRPr="00EB07CE">
        <w:rPr>
          <w:rFonts w:ascii="Times New Roman" w:hAnsi="Times New Roman" w:cs="Times New Roman"/>
          <w:sz w:val="24"/>
          <w:szCs w:val="24"/>
          <w:lang w:val="mk-MK"/>
        </w:rPr>
        <w:t xml:space="preserve"> дека </w:t>
      </w:r>
      <w:r w:rsidR="008A6217">
        <w:rPr>
          <w:rFonts w:ascii="Times New Roman" w:hAnsi="Times New Roman" w:cs="Times New Roman"/>
          <w:sz w:val="24"/>
          <w:szCs w:val="24"/>
          <w:lang w:val="mk-MK"/>
        </w:rPr>
        <w:t xml:space="preserve">конкретно овие измени </w:t>
      </w:r>
      <w:r w:rsidR="008A6217" w:rsidRPr="00EB07CE">
        <w:rPr>
          <w:rFonts w:ascii="Times New Roman" w:hAnsi="Times New Roman" w:cs="Times New Roman"/>
          <w:sz w:val="24"/>
          <w:szCs w:val="24"/>
          <w:lang w:val="mk-MK"/>
        </w:rPr>
        <w:t xml:space="preserve">ќе придонесат за </w:t>
      </w:r>
      <w:r w:rsidR="008A6217" w:rsidRPr="0086752B">
        <w:rPr>
          <w:rFonts w:ascii="Times New Roman" w:hAnsi="Times New Roman" w:cs="Times New Roman"/>
          <w:sz w:val="24"/>
          <w:szCs w:val="24"/>
          <w:lang w:val="mk-MK"/>
        </w:rPr>
        <w:t>пофлексибилно делување согласно потребите на компаниите и нивните вработени.</w:t>
      </w:r>
      <w:r w:rsidR="008A6217" w:rsidRPr="00EB07CE">
        <w:rPr>
          <w:rFonts w:ascii="Times New Roman" w:hAnsi="Times New Roman" w:cs="Times New Roman"/>
          <w:sz w:val="24"/>
          <w:szCs w:val="24"/>
          <w:lang w:val="mk-MK"/>
        </w:rPr>
        <w:t xml:space="preserve"> </w:t>
      </w:r>
    </w:p>
    <w:p w:rsidR="00041858" w:rsidRDefault="004A33B2" w:rsidP="00EB07CE">
      <w:pPr>
        <w:jc w:val="both"/>
        <w:rPr>
          <w:rFonts w:ascii="Times New Roman" w:hAnsi="Times New Roman" w:cs="Times New Roman"/>
          <w:sz w:val="24"/>
          <w:szCs w:val="24"/>
        </w:rPr>
      </w:pPr>
      <w:r>
        <w:rPr>
          <w:rFonts w:ascii="Times New Roman" w:hAnsi="Times New Roman" w:cs="Times New Roman"/>
          <w:sz w:val="24"/>
          <w:szCs w:val="24"/>
          <w:lang w:val="mk-MK"/>
        </w:rPr>
        <w:t>Сепак</w:t>
      </w:r>
      <w:r w:rsidR="00504992">
        <w:rPr>
          <w:rFonts w:ascii="Times New Roman" w:hAnsi="Times New Roman" w:cs="Times New Roman"/>
          <w:sz w:val="24"/>
          <w:szCs w:val="24"/>
        </w:rPr>
        <w:t>,</w:t>
      </w:r>
      <w:r>
        <w:rPr>
          <w:rFonts w:ascii="Times New Roman" w:hAnsi="Times New Roman" w:cs="Times New Roman"/>
          <w:sz w:val="24"/>
          <w:szCs w:val="24"/>
          <w:lang w:val="mk-MK"/>
        </w:rPr>
        <w:t xml:space="preserve"> остануваат отворени проблеми </w:t>
      </w:r>
      <w:r w:rsidR="00E15DD7">
        <w:rPr>
          <w:rFonts w:ascii="Times New Roman" w:hAnsi="Times New Roman" w:cs="Times New Roman"/>
          <w:sz w:val="24"/>
          <w:szCs w:val="24"/>
          <w:lang w:val="mk-MK"/>
        </w:rPr>
        <w:t xml:space="preserve">во областа на менаџирање со човечки ресурси </w:t>
      </w:r>
      <w:r>
        <w:rPr>
          <w:rFonts w:ascii="Times New Roman" w:hAnsi="Times New Roman" w:cs="Times New Roman"/>
          <w:sz w:val="24"/>
          <w:szCs w:val="24"/>
          <w:lang w:val="mk-MK"/>
        </w:rPr>
        <w:t>за кои деловната заедница посочува подолго време</w:t>
      </w:r>
      <w:r w:rsidR="000A3B7B">
        <w:rPr>
          <w:rFonts w:ascii="Times New Roman" w:hAnsi="Times New Roman" w:cs="Times New Roman"/>
          <w:sz w:val="24"/>
          <w:szCs w:val="24"/>
          <w:lang w:val="mk-MK"/>
        </w:rPr>
        <w:t>, вклучувајќи ги следните точки</w:t>
      </w:r>
      <w:r w:rsidR="000A3B7B">
        <w:rPr>
          <w:rFonts w:ascii="Times New Roman" w:hAnsi="Times New Roman" w:cs="Times New Roman"/>
          <w:sz w:val="24"/>
          <w:szCs w:val="24"/>
        </w:rPr>
        <w:t xml:space="preserve">: </w:t>
      </w:r>
    </w:p>
    <w:p w:rsidR="00CD4E02" w:rsidRPr="00CD4E02" w:rsidRDefault="00CD4E02" w:rsidP="009E08F5">
      <w:pPr>
        <w:spacing w:after="0"/>
        <w:ind w:left="720" w:right="720"/>
        <w:jc w:val="both"/>
        <w:rPr>
          <w:rFonts w:ascii="Times New Roman" w:hAnsi="Times New Roman"/>
          <w:color w:val="000000"/>
          <w:sz w:val="24"/>
          <w:szCs w:val="24"/>
          <w:lang w:val="mk-MK"/>
        </w:rPr>
      </w:pPr>
      <w:r w:rsidRPr="003B2F24">
        <w:rPr>
          <w:rFonts w:ascii="Times New Roman" w:hAnsi="Times New Roman"/>
          <w:color w:val="000000"/>
          <w:sz w:val="24"/>
          <w:szCs w:val="24"/>
          <w:lang w:val="mk-MK"/>
        </w:rPr>
        <w:t>Законот за работни односи</w:t>
      </w:r>
      <w:r>
        <w:rPr>
          <w:rFonts w:ascii="Times New Roman" w:hAnsi="Times New Roman"/>
          <w:color w:val="000000"/>
          <w:sz w:val="24"/>
          <w:szCs w:val="24"/>
          <w:lang w:val="mk-MK"/>
        </w:rPr>
        <w:t xml:space="preserve"> (ЗРО)</w:t>
      </w:r>
      <w:r w:rsidRPr="003B2F24">
        <w:rPr>
          <w:rFonts w:ascii="Times New Roman" w:hAnsi="Times New Roman"/>
          <w:color w:val="000000"/>
          <w:sz w:val="24"/>
          <w:szCs w:val="24"/>
          <w:lang w:val="mk-MK"/>
        </w:rPr>
        <w:t xml:space="preserve">, во изминатите 5 години е менуван повеќе од 17 пати, </w:t>
      </w:r>
      <w:r>
        <w:rPr>
          <w:rFonts w:ascii="Times New Roman" w:hAnsi="Times New Roman"/>
          <w:color w:val="000000"/>
          <w:sz w:val="24"/>
          <w:szCs w:val="24"/>
          <w:lang w:val="mk-MK"/>
        </w:rPr>
        <w:t xml:space="preserve">при што честопати </w:t>
      </w:r>
      <w:r w:rsidRPr="003B2F24">
        <w:rPr>
          <w:rFonts w:ascii="Times New Roman" w:hAnsi="Times New Roman"/>
          <w:color w:val="000000"/>
          <w:sz w:val="24"/>
          <w:szCs w:val="24"/>
          <w:lang w:val="mk-MK"/>
        </w:rPr>
        <w:t>изостанува усогл</w:t>
      </w:r>
      <w:r>
        <w:rPr>
          <w:rFonts w:ascii="Times New Roman" w:hAnsi="Times New Roman"/>
          <w:color w:val="000000"/>
          <w:sz w:val="24"/>
          <w:szCs w:val="24"/>
          <w:lang w:val="mk-MK"/>
        </w:rPr>
        <w:t xml:space="preserve">асеност на изменетите одредби </w:t>
      </w:r>
      <w:r w:rsidRPr="003B2F24">
        <w:rPr>
          <w:rFonts w:ascii="Times New Roman" w:hAnsi="Times New Roman"/>
          <w:color w:val="000000"/>
          <w:sz w:val="24"/>
          <w:szCs w:val="24"/>
          <w:lang w:val="mk-MK"/>
        </w:rPr>
        <w:t>со другите акти</w:t>
      </w:r>
      <w:r w:rsidRPr="00CD4E02">
        <w:rPr>
          <w:rFonts w:ascii="Times New Roman" w:hAnsi="Times New Roman"/>
          <w:color w:val="000000"/>
          <w:sz w:val="24"/>
          <w:szCs w:val="24"/>
          <w:lang w:val="mk-MK"/>
        </w:rPr>
        <w:t xml:space="preserve"> (Општиот колективен договор за стопанството и 14 грански колективни договори) </w:t>
      </w:r>
      <w:r w:rsidRPr="003B2F24">
        <w:rPr>
          <w:rFonts w:ascii="Times New Roman" w:hAnsi="Times New Roman"/>
          <w:color w:val="000000"/>
          <w:sz w:val="24"/>
          <w:szCs w:val="24"/>
          <w:lang w:val="mk-MK"/>
        </w:rPr>
        <w:t>кои се применуваат при регулирањето на работните односи</w:t>
      </w:r>
      <w:r>
        <w:rPr>
          <w:rFonts w:ascii="Times New Roman" w:hAnsi="Times New Roman"/>
          <w:color w:val="000000"/>
          <w:sz w:val="24"/>
          <w:szCs w:val="24"/>
          <w:lang w:val="mk-MK"/>
        </w:rPr>
        <w:t xml:space="preserve"> </w:t>
      </w:r>
      <w:r w:rsidRPr="00B83EA3">
        <w:rPr>
          <w:rFonts w:ascii="Times New Roman" w:hAnsi="Times New Roman"/>
          <w:color w:val="000000"/>
          <w:sz w:val="24"/>
          <w:szCs w:val="24"/>
          <w:lang w:val="mk-MK"/>
        </w:rPr>
        <w:t xml:space="preserve">(пр. </w:t>
      </w:r>
      <w:r>
        <w:rPr>
          <w:rFonts w:ascii="Times New Roman" w:hAnsi="Times New Roman"/>
          <w:color w:val="000000"/>
          <w:sz w:val="24"/>
          <w:szCs w:val="24"/>
          <w:lang w:val="mk-MK"/>
        </w:rPr>
        <w:t xml:space="preserve">Концептот на бруто плата кој е воведен во 2009 година, се уште </w:t>
      </w:r>
      <w:r w:rsidRPr="00BC3ADF">
        <w:rPr>
          <w:rFonts w:ascii="Times New Roman" w:hAnsi="Times New Roman"/>
          <w:color w:val="000000"/>
          <w:sz w:val="24"/>
          <w:szCs w:val="24"/>
          <w:lang w:val="mk-MK"/>
        </w:rPr>
        <w:t>не е усогласен</w:t>
      </w:r>
      <w:r>
        <w:rPr>
          <w:rFonts w:ascii="Times New Roman" w:hAnsi="Times New Roman"/>
          <w:color w:val="000000"/>
          <w:sz w:val="24"/>
          <w:szCs w:val="24"/>
          <w:lang w:val="mk-MK"/>
        </w:rPr>
        <w:t xml:space="preserve"> во некои грански колективни договори). </w:t>
      </w:r>
      <w:r w:rsidRPr="003B2F24">
        <w:rPr>
          <w:rFonts w:ascii="Times New Roman" w:hAnsi="Times New Roman"/>
          <w:color w:val="000000"/>
          <w:sz w:val="24"/>
          <w:szCs w:val="24"/>
          <w:lang w:val="mk-MK"/>
        </w:rPr>
        <w:t xml:space="preserve">Ваквото често менување </w:t>
      </w:r>
      <w:r>
        <w:rPr>
          <w:rFonts w:ascii="Times New Roman" w:hAnsi="Times New Roman"/>
          <w:color w:val="000000"/>
          <w:sz w:val="24"/>
          <w:szCs w:val="24"/>
          <w:lang w:val="mk-MK"/>
        </w:rPr>
        <w:t xml:space="preserve">на прописите </w:t>
      </w:r>
      <w:r w:rsidRPr="00CD4E02">
        <w:rPr>
          <w:rFonts w:ascii="Times New Roman" w:hAnsi="Times New Roman"/>
          <w:color w:val="000000"/>
          <w:sz w:val="24"/>
          <w:szCs w:val="24"/>
          <w:lang w:val="mk-MK"/>
        </w:rPr>
        <w:t>создава правна несигурност и дополнителни обврски за работодавачите.</w:t>
      </w:r>
    </w:p>
    <w:p w:rsidR="00F655C4" w:rsidRPr="00281585" w:rsidRDefault="00041858" w:rsidP="009E08F5">
      <w:pPr>
        <w:spacing w:after="0"/>
        <w:ind w:left="1440" w:right="720"/>
        <w:jc w:val="both"/>
        <w:rPr>
          <w:rFonts w:ascii="Times New Roman" w:hAnsi="Times New Roman"/>
          <w:color w:val="000000"/>
          <w:sz w:val="24"/>
          <w:szCs w:val="24"/>
        </w:rPr>
      </w:pPr>
      <w:r>
        <w:rPr>
          <w:rFonts w:ascii="Times New Roman" w:hAnsi="Times New Roman"/>
          <w:b/>
          <w:sz w:val="24"/>
          <w:szCs w:val="24"/>
          <w:lang w:val="mk-MK"/>
        </w:rPr>
        <w:t>Препорака</w:t>
      </w:r>
      <w:r w:rsidRPr="00F74BB8">
        <w:rPr>
          <w:rFonts w:ascii="Times New Roman" w:hAnsi="Times New Roman"/>
          <w:b/>
          <w:sz w:val="24"/>
          <w:szCs w:val="24"/>
        </w:rPr>
        <w:t xml:space="preserve">: </w:t>
      </w:r>
      <w:r>
        <w:rPr>
          <w:rFonts w:ascii="Times New Roman" w:hAnsi="Times New Roman"/>
          <w:b/>
          <w:sz w:val="24"/>
          <w:szCs w:val="24"/>
          <w:lang w:val="mk-MK"/>
        </w:rPr>
        <w:t xml:space="preserve">Министерството за труд и социјална </w:t>
      </w:r>
      <w:r w:rsidRPr="00281585">
        <w:rPr>
          <w:rFonts w:ascii="Times New Roman" w:hAnsi="Times New Roman"/>
          <w:b/>
          <w:sz w:val="24"/>
          <w:szCs w:val="24"/>
          <w:lang w:val="mk-MK"/>
        </w:rPr>
        <w:t xml:space="preserve">политика </w:t>
      </w:r>
      <w:r w:rsidR="000E7653">
        <w:rPr>
          <w:rFonts w:ascii="Times New Roman" w:hAnsi="Times New Roman"/>
          <w:b/>
          <w:sz w:val="24"/>
          <w:szCs w:val="24"/>
          <w:lang w:val="mk-MK"/>
        </w:rPr>
        <w:t>треба да одржува</w:t>
      </w:r>
      <w:r w:rsidR="0086752B">
        <w:rPr>
          <w:rFonts w:ascii="Times New Roman" w:hAnsi="Times New Roman"/>
          <w:b/>
          <w:sz w:val="24"/>
          <w:szCs w:val="24"/>
          <w:lang w:val="mk-MK"/>
        </w:rPr>
        <w:t xml:space="preserve"> редовни, отворени консултации со менаџерите за човечки ресурси </w:t>
      </w:r>
      <w:r w:rsidR="00385003">
        <w:rPr>
          <w:rFonts w:ascii="Times New Roman" w:hAnsi="Times New Roman"/>
          <w:b/>
          <w:sz w:val="24"/>
          <w:szCs w:val="24"/>
          <w:lang w:val="mk-MK"/>
        </w:rPr>
        <w:t>од</w:t>
      </w:r>
      <w:r w:rsidR="00C33EDA">
        <w:rPr>
          <w:color w:val="1F497D"/>
        </w:rPr>
        <w:t xml:space="preserve"> </w:t>
      </w:r>
      <w:r w:rsidR="00C33EDA" w:rsidRPr="00C33EDA">
        <w:rPr>
          <w:rFonts w:ascii="Times New Roman" w:hAnsi="Times New Roman"/>
          <w:b/>
          <w:sz w:val="24"/>
          <w:szCs w:val="24"/>
          <w:lang w:val="mk-MK"/>
        </w:rPr>
        <w:t>компаниите од различни индустрии и големини</w:t>
      </w:r>
      <w:r w:rsidRPr="00F74BB8">
        <w:rPr>
          <w:rFonts w:ascii="Times New Roman" w:hAnsi="Times New Roman"/>
          <w:b/>
          <w:sz w:val="24"/>
          <w:szCs w:val="24"/>
          <w:lang w:val="mk-MK"/>
        </w:rPr>
        <w:t xml:space="preserve">, за подобра антиципација на проблемите со кои </w:t>
      </w:r>
      <w:r w:rsidR="00385003">
        <w:rPr>
          <w:rFonts w:ascii="Times New Roman" w:hAnsi="Times New Roman"/>
          <w:b/>
          <w:sz w:val="24"/>
          <w:szCs w:val="24"/>
          <w:lang w:val="mk-MK"/>
        </w:rPr>
        <w:t xml:space="preserve">тие </w:t>
      </w:r>
      <w:r w:rsidR="00D82D8E">
        <w:rPr>
          <w:rFonts w:ascii="Times New Roman" w:hAnsi="Times New Roman"/>
          <w:b/>
          <w:sz w:val="24"/>
          <w:szCs w:val="24"/>
          <w:lang w:val="mk-MK"/>
        </w:rPr>
        <w:t>би се соочиле</w:t>
      </w:r>
      <w:r w:rsidRPr="00F74BB8">
        <w:rPr>
          <w:rFonts w:ascii="Times New Roman" w:hAnsi="Times New Roman"/>
          <w:b/>
          <w:sz w:val="24"/>
          <w:szCs w:val="24"/>
          <w:lang w:val="mk-MK"/>
        </w:rPr>
        <w:t xml:space="preserve"> </w:t>
      </w:r>
      <w:r>
        <w:rPr>
          <w:rFonts w:ascii="Times New Roman" w:hAnsi="Times New Roman"/>
          <w:b/>
          <w:sz w:val="24"/>
          <w:szCs w:val="24"/>
          <w:lang w:val="mk-MK"/>
        </w:rPr>
        <w:t>при усвојување на одредени</w:t>
      </w:r>
      <w:r w:rsidRPr="00F74BB8">
        <w:rPr>
          <w:rFonts w:ascii="Times New Roman" w:hAnsi="Times New Roman"/>
          <w:b/>
          <w:sz w:val="24"/>
          <w:szCs w:val="24"/>
          <w:lang w:val="mk-MK"/>
        </w:rPr>
        <w:t xml:space="preserve"> измени на З</w:t>
      </w:r>
      <w:r>
        <w:rPr>
          <w:rFonts w:ascii="Times New Roman" w:hAnsi="Times New Roman"/>
          <w:b/>
          <w:sz w:val="24"/>
          <w:szCs w:val="24"/>
          <w:lang w:val="mk-MK"/>
        </w:rPr>
        <w:t>РО</w:t>
      </w:r>
      <w:r w:rsidRPr="00F74BB8">
        <w:rPr>
          <w:rFonts w:ascii="Times New Roman" w:hAnsi="Times New Roman"/>
          <w:b/>
          <w:sz w:val="24"/>
          <w:szCs w:val="24"/>
          <w:lang w:val="mk-MK"/>
        </w:rPr>
        <w:t xml:space="preserve">. Исто така, </w:t>
      </w:r>
      <w:r>
        <w:rPr>
          <w:rFonts w:ascii="Times New Roman" w:hAnsi="Times New Roman"/>
          <w:b/>
          <w:sz w:val="24"/>
          <w:szCs w:val="24"/>
          <w:lang w:val="mk-MK"/>
        </w:rPr>
        <w:t>за сите понатамошни правни измени</w:t>
      </w:r>
      <w:r w:rsidRPr="00F74BB8">
        <w:rPr>
          <w:rFonts w:ascii="Times New Roman" w:hAnsi="Times New Roman"/>
          <w:b/>
          <w:sz w:val="24"/>
          <w:szCs w:val="24"/>
          <w:lang w:val="mk-MK"/>
        </w:rPr>
        <w:t xml:space="preserve">, </w:t>
      </w:r>
      <w:r>
        <w:rPr>
          <w:rFonts w:ascii="Times New Roman" w:hAnsi="Times New Roman"/>
          <w:b/>
          <w:sz w:val="24"/>
          <w:szCs w:val="24"/>
          <w:lang w:val="mk-MK"/>
        </w:rPr>
        <w:t>неопходно е воведување</w:t>
      </w:r>
      <w:r w:rsidRPr="00F74BB8">
        <w:rPr>
          <w:rFonts w:ascii="Times New Roman" w:hAnsi="Times New Roman"/>
          <w:b/>
          <w:sz w:val="24"/>
          <w:szCs w:val="24"/>
          <w:lang w:val="mk-MK"/>
        </w:rPr>
        <w:t xml:space="preserve"> на законски утврден минимален рок </w:t>
      </w:r>
      <w:r>
        <w:rPr>
          <w:rFonts w:ascii="Times New Roman" w:hAnsi="Times New Roman"/>
          <w:b/>
          <w:sz w:val="24"/>
          <w:szCs w:val="24"/>
          <w:lang w:val="mk-MK"/>
        </w:rPr>
        <w:t xml:space="preserve">од најмалку 6 месеци, </w:t>
      </w:r>
      <w:r w:rsidRPr="00F74BB8">
        <w:rPr>
          <w:rFonts w:ascii="Times New Roman" w:hAnsi="Times New Roman"/>
          <w:b/>
          <w:sz w:val="24"/>
          <w:szCs w:val="24"/>
          <w:lang w:val="mk-MK"/>
        </w:rPr>
        <w:t>во кој</w:t>
      </w:r>
      <w:r>
        <w:rPr>
          <w:rFonts w:ascii="Times New Roman" w:hAnsi="Times New Roman"/>
          <w:b/>
          <w:sz w:val="24"/>
          <w:szCs w:val="24"/>
        </w:rPr>
        <w:t xml:space="preserve"> </w:t>
      </w:r>
      <w:r w:rsidR="00D82D8E">
        <w:rPr>
          <w:rFonts w:ascii="Times New Roman" w:hAnsi="Times New Roman"/>
          <w:b/>
          <w:sz w:val="24"/>
          <w:szCs w:val="24"/>
          <w:lang w:val="mk-MK"/>
        </w:rPr>
        <w:t xml:space="preserve">компаниите би ги адаптирале своите операции. Ваквите мерки при придонеле за поголема легислативна транспарентност и предвидливост. </w:t>
      </w:r>
    </w:p>
    <w:p w:rsidR="00041858" w:rsidRDefault="00041858" w:rsidP="00F655C4">
      <w:pPr>
        <w:spacing w:after="0"/>
        <w:ind w:left="720" w:right="720"/>
        <w:rPr>
          <w:rFonts w:ascii="Times New Roman" w:hAnsi="Times New Roman"/>
          <w:color w:val="000000"/>
          <w:sz w:val="24"/>
          <w:szCs w:val="24"/>
          <w:lang w:val="mk-MK"/>
        </w:rPr>
      </w:pPr>
    </w:p>
    <w:p w:rsidR="002852E4" w:rsidRPr="00F655C4" w:rsidRDefault="00F655C4" w:rsidP="009E08F5">
      <w:pPr>
        <w:spacing w:after="0"/>
        <w:ind w:left="720" w:right="720"/>
        <w:jc w:val="both"/>
        <w:rPr>
          <w:rFonts w:ascii="Times New Roman" w:hAnsi="Times New Roman"/>
          <w:color w:val="000000"/>
          <w:sz w:val="24"/>
          <w:szCs w:val="24"/>
          <w:lang w:val="mk-MK"/>
        </w:rPr>
      </w:pPr>
      <w:proofErr w:type="spellStart"/>
      <w:r w:rsidRPr="00F655C4">
        <w:rPr>
          <w:rFonts w:ascii="Times New Roman" w:hAnsi="Times New Roman"/>
          <w:color w:val="000000"/>
          <w:sz w:val="24"/>
          <w:szCs w:val="24"/>
          <w:lang w:val="mk-MK"/>
        </w:rPr>
        <w:t>Некоординираноста</w:t>
      </w:r>
      <w:proofErr w:type="spellEnd"/>
      <w:r w:rsidRPr="00F655C4">
        <w:rPr>
          <w:rFonts w:ascii="Times New Roman" w:hAnsi="Times New Roman"/>
          <w:color w:val="000000"/>
          <w:sz w:val="24"/>
          <w:szCs w:val="24"/>
          <w:lang w:val="mk-MK"/>
        </w:rPr>
        <w:t xml:space="preserve"> и слабата комуникација помеѓу државните институции, создава неконзистентност во податоците и непотребно ја мултиплицира работата и на работодавачите и на работниците. Ваквата неусогласеност може да се утврди при споредување на податоците помеѓу Агенцијата за вработување и Пензискиот фонд поврзани со социјалното осигурување на работниците.</w:t>
      </w:r>
    </w:p>
    <w:p w:rsidR="00F655C4" w:rsidRPr="00F655C4" w:rsidRDefault="00F655C4" w:rsidP="009E08F5">
      <w:pPr>
        <w:spacing w:after="0"/>
        <w:ind w:left="1440" w:right="720"/>
        <w:jc w:val="both"/>
        <w:rPr>
          <w:rFonts w:ascii="Times New Roman" w:hAnsi="Times New Roman"/>
          <w:b/>
          <w:sz w:val="24"/>
          <w:szCs w:val="24"/>
          <w:lang w:val="mk-MK"/>
        </w:rPr>
      </w:pPr>
      <w:r w:rsidRPr="00F655C4">
        <w:rPr>
          <w:rFonts w:ascii="Times New Roman" w:hAnsi="Times New Roman"/>
          <w:b/>
          <w:sz w:val="24"/>
          <w:szCs w:val="24"/>
          <w:lang w:val="mk-MK"/>
        </w:rPr>
        <w:t xml:space="preserve">Препорака: Сите државни институции кои се одговорни за евидентирањето на работниците и вработувањата воопшто, неопходно е да донесат под законски акти за регулирање на работата помеѓу нив, со цел зголемување на координацијата и комуникацијата помеѓу нив.  </w:t>
      </w:r>
    </w:p>
    <w:p w:rsidR="00F655C4" w:rsidRDefault="00F655C4" w:rsidP="00F655C4">
      <w:pPr>
        <w:spacing w:after="0"/>
        <w:ind w:left="720" w:right="720"/>
        <w:rPr>
          <w:rFonts w:ascii="Times New Roman" w:hAnsi="Times New Roman"/>
          <w:color w:val="000000"/>
          <w:sz w:val="24"/>
          <w:szCs w:val="24"/>
          <w:lang w:val="mk-MK"/>
        </w:rPr>
      </w:pPr>
    </w:p>
    <w:p w:rsidR="00F655C4" w:rsidRDefault="00F655C4" w:rsidP="009E08F5">
      <w:pPr>
        <w:spacing w:after="0"/>
        <w:ind w:left="720" w:right="720"/>
        <w:jc w:val="both"/>
        <w:rPr>
          <w:rFonts w:ascii="Times New Roman" w:hAnsi="Times New Roman"/>
          <w:color w:val="000000"/>
          <w:sz w:val="24"/>
          <w:szCs w:val="24"/>
          <w:lang w:val="mk-MK"/>
        </w:rPr>
      </w:pPr>
      <w:r>
        <w:rPr>
          <w:rFonts w:ascii="Times New Roman" w:hAnsi="Times New Roman"/>
          <w:color w:val="000000"/>
          <w:sz w:val="24"/>
          <w:szCs w:val="24"/>
          <w:lang w:val="mk-MK"/>
        </w:rPr>
        <w:t>Согласно сегашната законска регулатива, надоместокот на плата за првите 30 дена спреченост за работа го утврдува и исплатува работодавачот од своите средства. По истекот на првите 30 дена доколку првичната дијагноза за спреченост за работа се промени,  работникот има право да искористи нови 30 дена за привремена спреченост и надоместокот на плата повторно го исплатува компанијата. Сегашните одредби во случаи на подолгорочна спреченост за работа неоправдано го префрлаат целиот товар на компаниите.</w:t>
      </w:r>
    </w:p>
    <w:p w:rsidR="00F655C4" w:rsidRDefault="00F655C4" w:rsidP="009E08F5">
      <w:pPr>
        <w:spacing w:after="0"/>
        <w:ind w:left="1440" w:right="720"/>
        <w:jc w:val="both"/>
        <w:rPr>
          <w:rFonts w:ascii="Times New Roman" w:hAnsi="Times New Roman"/>
          <w:b/>
          <w:color w:val="000000"/>
          <w:sz w:val="24"/>
          <w:szCs w:val="24"/>
          <w:lang w:val="mk-MK"/>
        </w:rPr>
      </w:pPr>
      <w:r w:rsidRPr="005269D9">
        <w:rPr>
          <w:rFonts w:ascii="Times New Roman" w:hAnsi="Times New Roman"/>
          <w:b/>
          <w:color w:val="000000"/>
          <w:sz w:val="24"/>
          <w:szCs w:val="24"/>
          <w:lang w:val="mk-MK"/>
        </w:rPr>
        <w:t xml:space="preserve">Препорака: Во случаи на подолгорочна спреченост за работа, по истекот на законски утврдените 30 дена за покривање на надоместокот на плата од страна на компанијата, работникот треба да ги остварува правата од здравствено осигурување исклучиво преку Фондот за здравствено осигурување. </w:t>
      </w:r>
    </w:p>
    <w:p w:rsidR="00F655C4" w:rsidRDefault="00F655C4" w:rsidP="00F655C4">
      <w:pPr>
        <w:spacing w:after="0"/>
        <w:ind w:left="1440" w:right="720"/>
        <w:rPr>
          <w:rFonts w:ascii="Times New Roman" w:hAnsi="Times New Roman"/>
          <w:b/>
          <w:color w:val="000000"/>
          <w:sz w:val="24"/>
          <w:szCs w:val="24"/>
          <w:lang w:val="mk-MK"/>
        </w:rPr>
      </w:pPr>
    </w:p>
    <w:p w:rsidR="00F655C4" w:rsidRPr="005269D9" w:rsidRDefault="00F655C4" w:rsidP="00F655C4">
      <w:pPr>
        <w:spacing w:after="0"/>
        <w:ind w:left="720" w:right="720"/>
        <w:rPr>
          <w:rFonts w:ascii="Times New Roman" w:hAnsi="Times New Roman"/>
          <w:b/>
          <w:color w:val="000000"/>
          <w:sz w:val="24"/>
          <w:szCs w:val="24"/>
          <w:lang w:val="mk-MK"/>
        </w:rPr>
      </w:pPr>
      <w:r w:rsidRPr="002B6E76">
        <w:rPr>
          <w:rFonts w:ascii="Times New Roman" w:hAnsi="Times New Roman"/>
          <w:sz w:val="24"/>
          <w:szCs w:val="24"/>
          <w:lang w:val="mk-MK"/>
        </w:rPr>
        <w:t xml:space="preserve">Многу често, работниците не го почитуваат законски предвидениот отказен рок од 30 дена. </w:t>
      </w:r>
      <w:r>
        <w:rPr>
          <w:rFonts w:ascii="Times New Roman" w:hAnsi="Times New Roman"/>
          <w:sz w:val="24"/>
          <w:szCs w:val="24"/>
          <w:lang w:val="mk-MK"/>
        </w:rPr>
        <w:t xml:space="preserve">Додека за работодавачите се пропишани јасни правила и процедури кои мора да се </w:t>
      </w:r>
      <w:r>
        <w:rPr>
          <w:rFonts w:ascii="Times New Roman" w:hAnsi="Times New Roman"/>
          <w:sz w:val="24"/>
          <w:szCs w:val="24"/>
          <w:lang w:val="mk-MK"/>
        </w:rPr>
        <w:lastRenderedPageBreak/>
        <w:t xml:space="preserve">следат при откажувањето на договорот, за работникот не е предвидено со закон кои се последиците доколку работникот не го почитува овој рок и престане да доаѓа на работа. </w:t>
      </w:r>
    </w:p>
    <w:p w:rsidR="00F655C4" w:rsidRPr="005269D9" w:rsidRDefault="00F655C4" w:rsidP="009E08F5">
      <w:pPr>
        <w:spacing w:after="0"/>
        <w:ind w:left="1440" w:right="720"/>
        <w:jc w:val="both"/>
        <w:rPr>
          <w:rFonts w:ascii="Times New Roman" w:hAnsi="Times New Roman"/>
          <w:b/>
          <w:color w:val="000000"/>
          <w:sz w:val="24"/>
          <w:szCs w:val="24"/>
          <w:lang w:val="mk-MK"/>
        </w:rPr>
      </w:pPr>
      <w:r w:rsidRPr="005269D9">
        <w:rPr>
          <w:rFonts w:ascii="Times New Roman" w:hAnsi="Times New Roman"/>
          <w:b/>
          <w:color w:val="000000"/>
          <w:sz w:val="24"/>
          <w:szCs w:val="24"/>
          <w:lang w:val="mk-MK"/>
        </w:rPr>
        <w:t xml:space="preserve">Препорака: Дополнителен член во Законот со кој јасно ќе се утврдат условите и ќе се прецизира постапката според која работникот може да го откаже договорот за вработување е неопходен, со цел да се санкционира несовесното однесување на работникот кој нема да го запази отказниот рок загрозувајќи го непреченото функционирање на компанијата, особено во производствениот сектор. </w:t>
      </w:r>
    </w:p>
    <w:p w:rsidR="00F655C4" w:rsidRDefault="00F655C4" w:rsidP="00F655C4">
      <w:pPr>
        <w:spacing w:after="0"/>
        <w:ind w:left="720" w:right="720"/>
        <w:rPr>
          <w:rFonts w:ascii="Times New Roman" w:hAnsi="Times New Roman"/>
          <w:sz w:val="24"/>
          <w:szCs w:val="24"/>
          <w:lang w:val="mk-MK"/>
        </w:rPr>
      </w:pPr>
    </w:p>
    <w:p w:rsidR="00F655C4" w:rsidRPr="005269D9" w:rsidRDefault="00F655C4" w:rsidP="009E08F5">
      <w:pPr>
        <w:spacing w:after="0"/>
        <w:ind w:left="720" w:right="720"/>
        <w:jc w:val="both"/>
        <w:rPr>
          <w:rFonts w:ascii="Times New Roman" w:hAnsi="Times New Roman"/>
          <w:sz w:val="24"/>
          <w:szCs w:val="24"/>
        </w:rPr>
      </w:pPr>
      <w:r w:rsidRPr="003C6373">
        <w:rPr>
          <w:rFonts w:ascii="Times New Roman" w:hAnsi="Times New Roman"/>
          <w:sz w:val="24"/>
          <w:szCs w:val="24"/>
          <w:lang w:val="mk-MK"/>
        </w:rPr>
        <w:t>Законски пропишаната документација (месечен извештај за плата, решение за годишен одмор)</w:t>
      </w:r>
      <w:r w:rsidRPr="003C6373">
        <w:rPr>
          <w:rFonts w:ascii="Times New Roman" w:hAnsi="Times New Roman"/>
          <w:sz w:val="24"/>
          <w:szCs w:val="24"/>
        </w:rPr>
        <w:t xml:space="preserve"> </w:t>
      </w:r>
      <w:r w:rsidRPr="003C6373">
        <w:rPr>
          <w:rFonts w:ascii="Times New Roman" w:hAnsi="Times New Roman"/>
          <w:sz w:val="24"/>
          <w:szCs w:val="24"/>
          <w:lang w:val="mk-MK"/>
        </w:rPr>
        <w:t xml:space="preserve">за вработувањата </w:t>
      </w:r>
      <w:r>
        <w:rPr>
          <w:rFonts w:ascii="Times New Roman" w:hAnsi="Times New Roman"/>
          <w:sz w:val="24"/>
          <w:szCs w:val="24"/>
          <w:lang w:val="mk-MK"/>
        </w:rPr>
        <w:t xml:space="preserve">и редовните известувања до вработените </w:t>
      </w:r>
      <w:r w:rsidRPr="003C6373">
        <w:rPr>
          <w:rFonts w:ascii="Times New Roman" w:hAnsi="Times New Roman"/>
          <w:sz w:val="24"/>
          <w:szCs w:val="24"/>
          <w:lang w:val="mk-MK"/>
        </w:rPr>
        <w:t>предизвикув</w:t>
      </w:r>
      <w:r>
        <w:rPr>
          <w:rFonts w:ascii="Times New Roman" w:hAnsi="Times New Roman"/>
          <w:sz w:val="24"/>
          <w:szCs w:val="24"/>
          <w:lang w:val="mk-MK"/>
        </w:rPr>
        <w:t>а</w:t>
      </w:r>
      <w:r w:rsidRPr="003C6373">
        <w:rPr>
          <w:rFonts w:ascii="Times New Roman" w:hAnsi="Times New Roman"/>
          <w:sz w:val="24"/>
          <w:szCs w:val="24"/>
          <w:lang w:val="mk-MK"/>
        </w:rPr>
        <w:t>а</w:t>
      </w:r>
      <w:r>
        <w:rPr>
          <w:rFonts w:ascii="Times New Roman" w:hAnsi="Times New Roman"/>
          <w:sz w:val="24"/>
          <w:szCs w:val="24"/>
          <w:lang w:val="mk-MK"/>
        </w:rPr>
        <w:t>т</w:t>
      </w:r>
      <w:r w:rsidRPr="003C6373">
        <w:rPr>
          <w:rFonts w:ascii="Times New Roman" w:hAnsi="Times New Roman"/>
          <w:sz w:val="24"/>
          <w:szCs w:val="24"/>
          <w:lang w:val="mk-MK"/>
        </w:rPr>
        <w:t xml:space="preserve"> огромен административен товар, кој неефикасно ги исцрпува административните и човечки ресурси на компанијата. </w:t>
      </w:r>
    </w:p>
    <w:p w:rsidR="00F655C4" w:rsidRDefault="00F655C4" w:rsidP="009E08F5">
      <w:pPr>
        <w:spacing w:after="0"/>
        <w:ind w:left="1440" w:right="720"/>
        <w:jc w:val="both"/>
        <w:rPr>
          <w:rFonts w:ascii="Times New Roman" w:hAnsi="Times New Roman"/>
          <w:b/>
          <w:color w:val="000000"/>
          <w:sz w:val="24"/>
          <w:szCs w:val="24"/>
          <w:lang w:val="mk-MK"/>
        </w:rPr>
      </w:pPr>
      <w:r w:rsidRPr="005269D9">
        <w:rPr>
          <w:rFonts w:ascii="Times New Roman" w:hAnsi="Times New Roman"/>
          <w:b/>
          <w:color w:val="000000"/>
          <w:sz w:val="24"/>
          <w:szCs w:val="24"/>
          <w:lang w:val="mk-MK"/>
        </w:rPr>
        <w:t>Препорака</w:t>
      </w:r>
      <w:r>
        <w:rPr>
          <w:rFonts w:ascii="Times New Roman" w:hAnsi="Times New Roman"/>
          <w:b/>
          <w:color w:val="000000"/>
          <w:sz w:val="24"/>
          <w:szCs w:val="24"/>
        </w:rPr>
        <w:t>:</w:t>
      </w:r>
      <w:r w:rsidRPr="005269D9">
        <w:rPr>
          <w:rFonts w:ascii="Times New Roman" w:hAnsi="Times New Roman"/>
          <w:b/>
          <w:color w:val="000000"/>
          <w:sz w:val="24"/>
          <w:szCs w:val="24"/>
          <w:lang w:val="mk-MK"/>
        </w:rPr>
        <w:t xml:space="preserve"> </w:t>
      </w:r>
      <w:r>
        <w:rPr>
          <w:rFonts w:ascii="Times New Roman" w:hAnsi="Times New Roman"/>
          <w:b/>
          <w:color w:val="000000"/>
          <w:sz w:val="24"/>
          <w:szCs w:val="24"/>
          <w:lang w:val="mk-MK"/>
        </w:rPr>
        <w:t>Ц</w:t>
      </w:r>
      <w:r w:rsidRPr="005269D9">
        <w:rPr>
          <w:rFonts w:ascii="Times New Roman" w:hAnsi="Times New Roman"/>
          <w:b/>
          <w:color w:val="000000"/>
          <w:sz w:val="24"/>
          <w:szCs w:val="24"/>
          <w:lang w:val="mk-MK"/>
        </w:rPr>
        <w:t>елата евиденција за вработените</w:t>
      </w:r>
      <w:r>
        <w:rPr>
          <w:rFonts w:ascii="Times New Roman" w:hAnsi="Times New Roman"/>
          <w:b/>
          <w:color w:val="000000"/>
          <w:sz w:val="24"/>
          <w:szCs w:val="24"/>
          <w:lang w:val="mk-MK"/>
        </w:rPr>
        <w:t xml:space="preserve"> и месечните известувања до вработените </w:t>
      </w:r>
      <w:r w:rsidRPr="005269D9">
        <w:rPr>
          <w:rFonts w:ascii="Times New Roman" w:hAnsi="Times New Roman"/>
          <w:b/>
          <w:color w:val="000000"/>
          <w:sz w:val="24"/>
          <w:szCs w:val="24"/>
          <w:lang w:val="mk-MK"/>
        </w:rPr>
        <w:t xml:space="preserve">да се </w:t>
      </w:r>
      <w:r>
        <w:rPr>
          <w:rFonts w:ascii="Times New Roman" w:hAnsi="Times New Roman"/>
          <w:b/>
          <w:color w:val="000000"/>
          <w:sz w:val="24"/>
          <w:szCs w:val="24"/>
          <w:lang w:val="mk-MK"/>
        </w:rPr>
        <w:t>спроведуваат</w:t>
      </w:r>
      <w:r w:rsidRPr="005269D9">
        <w:rPr>
          <w:rFonts w:ascii="Times New Roman" w:hAnsi="Times New Roman"/>
          <w:b/>
          <w:color w:val="000000"/>
          <w:sz w:val="24"/>
          <w:szCs w:val="24"/>
          <w:lang w:val="mk-MK"/>
        </w:rPr>
        <w:t xml:space="preserve"> електронски </w:t>
      </w:r>
      <w:r>
        <w:rPr>
          <w:rFonts w:ascii="Times New Roman" w:hAnsi="Times New Roman"/>
          <w:b/>
          <w:color w:val="000000"/>
          <w:sz w:val="24"/>
          <w:szCs w:val="24"/>
          <w:lang w:val="mk-MK"/>
        </w:rPr>
        <w:t>со цел намалување на</w:t>
      </w:r>
      <w:r w:rsidRPr="005269D9">
        <w:rPr>
          <w:rFonts w:ascii="Times New Roman" w:hAnsi="Times New Roman"/>
          <w:b/>
          <w:color w:val="000000"/>
          <w:sz w:val="24"/>
          <w:szCs w:val="24"/>
          <w:lang w:val="mk-MK"/>
        </w:rPr>
        <w:t xml:space="preserve"> административните преоптоварувања за работодавачите кои изискуваат обемно и непотребно ангажирање на човечки и материјални ресурси.</w:t>
      </w:r>
    </w:p>
    <w:p w:rsidR="00F655C4" w:rsidRPr="005269D9" w:rsidRDefault="00F655C4" w:rsidP="00F655C4">
      <w:pPr>
        <w:spacing w:after="0"/>
        <w:ind w:left="1440" w:right="720"/>
        <w:rPr>
          <w:rFonts w:ascii="Times New Roman" w:hAnsi="Times New Roman"/>
          <w:b/>
          <w:color w:val="000000"/>
          <w:sz w:val="24"/>
          <w:szCs w:val="24"/>
          <w:lang w:val="mk-MK"/>
        </w:rPr>
      </w:pPr>
    </w:p>
    <w:p w:rsidR="00F655C4" w:rsidRPr="00F655C4" w:rsidRDefault="00F655C4" w:rsidP="009E08F5">
      <w:pPr>
        <w:spacing w:after="0"/>
        <w:ind w:left="720" w:right="720"/>
        <w:jc w:val="both"/>
        <w:rPr>
          <w:rFonts w:ascii="Times New Roman" w:hAnsi="Times New Roman"/>
          <w:sz w:val="24"/>
          <w:szCs w:val="24"/>
          <w:lang w:val="mk-MK"/>
        </w:rPr>
      </w:pPr>
      <w:r w:rsidRPr="00D86596">
        <w:rPr>
          <w:rFonts w:ascii="Times New Roman" w:hAnsi="Times New Roman"/>
          <w:sz w:val="24"/>
          <w:szCs w:val="24"/>
          <w:lang w:val="mk-MK"/>
        </w:rPr>
        <w:t xml:space="preserve">Во Република Македонија се прославуваат голем број </w:t>
      </w:r>
      <w:r>
        <w:rPr>
          <w:rFonts w:ascii="Times New Roman" w:hAnsi="Times New Roman"/>
          <w:sz w:val="24"/>
          <w:szCs w:val="24"/>
          <w:lang w:val="mk-MK"/>
        </w:rPr>
        <w:t>празници</w:t>
      </w:r>
      <w:r w:rsidRPr="00F655C4">
        <w:rPr>
          <w:rFonts w:ascii="Times New Roman" w:hAnsi="Times New Roman"/>
          <w:sz w:val="24"/>
          <w:szCs w:val="24"/>
          <w:lang w:val="mk-MK"/>
        </w:rPr>
        <w:t xml:space="preserve"> </w:t>
      </w:r>
      <w:r>
        <w:rPr>
          <w:rFonts w:ascii="Times New Roman" w:hAnsi="Times New Roman"/>
          <w:sz w:val="24"/>
          <w:szCs w:val="24"/>
          <w:lang w:val="mk-MK"/>
        </w:rPr>
        <w:t xml:space="preserve">чие одбележување честопати го прекинува производствениот процес и ја одложува навремената испорака. Ова значи дека компаниите кои делуваат во земјата мора да работат со намалена продуктивност најмногу 27 дена во годината.  </w:t>
      </w:r>
    </w:p>
    <w:p w:rsidR="00F655C4" w:rsidRDefault="00F655C4" w:rsidP="009E08F5">
      <w:pPr>
        <w:spacing w:after="0"/>
        <w:ind w:left="1440" w:right="720"/>
        <w:jc w:val="both"/>
        <w:rPr>
          <w:rFonts w:ascii="Times New Roman" w:hAnsi="Times New Roman"/>
          <w:b/>
          <w:color w:val="000000"/>
          <w:sz w:val="24"/>
          <w:szCs w:val="24"/>
          <w:lang w:val="mk-MK"/>
        </w:rPr>
      </w:pPr>
      <w:r w:rsidRPr="005269D9">
        <w:rPr>
          <w:rFonts w:ascii="Times New Roman" w:hAnsi="Times New Roman"/>
          <w:b/>
          <w:color w:val="000000"/>
          <w:sz w:val="24"/>
          <w:szCs w:val="24"/>
          <w:lang w:val="mk-MK"/>
        </w:rPr>
        <w:t>Препорака</w:t>
      </w:r>
      <w:r w:rsidRPr="00F655C4">
        <w:rPr>
          <w:rFonts w:ascii="Times New Roman" w:hAnsi="Times New Roman"/>
          <w:b/>
          <w:color w:val="000000"/>
          <w:sz w:val="24"/>
          <w:szCs w:val="24"/>
          <w:lang w:val="mk-MK"/>
        </w:rPr>
        <w:t xml:space="preserve">: </w:t>
      </w:r>
      <w:r>
        <w:rPr>
          <w:rFonts w:ascii="Times New Roman" w:hAnsi="Times New Roman"/>
          <w:b/>
          <w:color w:val="000000"/>
          <w:sz w:val="24"/>
          <w:szCs w:val="24"/>
          <w:lang w:val="mk-MK"/>
        </w:rPr>
        <w:t xml:space="preserve">Законодавците треба да го намалат вкупниот број на национални, религиозни и етнички празници кои се одбележуваат во земјата со цел зголемување на продуктивноста на компаниите. </w:t>
      </w:r>
    </w:p>
    <w:p w:rsidR="00F655C4" w:rsidRPr="00DA598B" w:rsidRDefault="00F655C4" w:rsidP="00F655C4">
      <w:pPr>
        <w:spacing w:after="0"/>
        <w:ind w:left="1440" w:right="720"/>
        <w:rPr>
          <w:rFonts w:ascii="Times New Roman" w:hAnsi="Times New Roman"/>
          <w:b/>
          <w:color w:val="000000"/>
          <w:sz w:val="24"/>
          <w:szCs w:val="24"/>
          <w:lang w:val="mk-MK"/>
        </w:rPr>
      </w:pPr>
    </w:p>
    <w:p w:rsidR="00F655C4" w:rsidRPr="00F655C4" w:rsidRDefault="00F655C4" w:rsidP="009E08F5">
      <w:pPr>
        <w:spacing w:after="0"/>
        <w:ind w:left="720" w:right="720"/>
        <w:jc w:val="both"/>
        <w:rPr>
          <w:rFonts w:ascii="Times New Roman" w:hAnsi="Times New Roman"/>
          <w:sz w:val="24"/>
          <w:szCs w:val="24"/>
          <w:lang w:val="mk-MK"/>
        </w:rPr>
      </w:pPr>
      <w:r w:rsidRPr="00F655C4">
        <w:rPr>
          <w:rFonts w:ascii="Times New Roman" w:hAnsi="Times New Roman"/>
          <w:sz w:val="24"/>
          <w:szCs w:val="24"/>
          <w:lang w:val="mk-MK"/>
        </w:rPr>
        <w:t xml:space="preserve">Законските одредби за прекувремена работа се премногу рестриктивни и изискуваат постојано и обемно рапортирање до државните институции. Имено, прекувремената работа може да трае најмногу 8 часа во текот на една недела (споредено со ЕУ земјите каде се дозволени максимални 12 часа неделно) и најмногу 190 часа годишно. </w:t>
      </w:r>
    </w:p>
    <w:p w:rsidR="00F655C4" w:rsidRDefault="00F655C4" w:rsidP="009E08F5">
      <w:pPr>
        <w:spacing w:after="0"/>
        <w:ind w:left="1440" w:right="720"/>
        <w:jc w:val="both"/>
        <w:rPr>
          <w:rFonts w:ascii="Times New Roman" w:hAnsi="Times New Roman"/>
          <w:b/>
          <w:color w:val="000000"/>
          <w:sz w:val="24"/>
          <w:szCs w:val="24"/>
          <w:lang w:val="mk-MK"/>
        </w:rPr>
      </w:pPr>
      <w:r w:rsidRPr="00EF7290">
        <w:rPr>
          <w:rFonts w:ascii="Times New Roman" w:hAnsi="Times New Roman"/>
          <w:b/>
          <w:color w:val="000000"/>
          <w:sz w:val="24"/>
          <w:szCs w:val="24"/>
          <w:lang w:val="mk-MK"/>
        </w:rPr>
        <w:t>Препорака</w:t>
      </w:r>
      <w:r w:rsidRPr="00EF7290">
        <w:rPr>
          <w:rFonts w:ascii="Times New Roman" w:hAnsi="Times New Roman"/>
          <w:b/>
          <w:color w:val="000000"/>
          <w:sz w:val="24"/>
          <w:szCs w:val="24"/>
        </w:rPr>
        <w:t xml:space="preserve">: </w:t>
      </w:r>
      <w:r w:rsidRPr="00EF7290">
        <w:rPr>
          <w:rFonts w:ascii="Times New Roman" w:hAnsi="Times New Roman"/>
          <w:b/>
          <w:color w:val="000000"/>
          <w:sz w:val="24"/>
          <w:szCs w:val="24"/>
          <w:lang w:val="mk-MK"/>
        </w:rPr>
        <w:t>Зголемувањето на предвидените часови на годишно ниво за прекувремена работа и поголема флексибилност при известувањето на државните институции за овие часови, за одредени индустриски гранки може да се смета за оправдана.</w:t>
      </w:r>
      <w:r w:rsidRPr="00B97DA6">
        <w:rPr>
          <w:rFonts w:ascii="Times New Roman" w:hAnsi="Times New Roman"/>
          <w:b/>
          <w:color w:val="000000"/>
          <w:sz w:val="24"/>
          <w:szCs w:val="24"/>
          <w:lang w:val="mk-MK"/>
        </w:rPr>
        <w:t xml:space="preserve"> </w:t>
      </w:r>
    </w:p>
    <w:p w:rsidR="00F655C4" w:rsidRDefault="00F655C4" w:rsidP="00EB07CE">
      <w:pPr>
        <w:jc w:val="both"/>
        <w:rPr>
          <w:rFonts w:ascii="Times New Roman" w:hAnsi="Times New Roman" w:cs="Times New Roman"/>
          <w:sz w:val="24"/>
          <w:szCs w:val="24"/>
          <w:lang w:val="mk-MK"/>
        </w:rPr>
      </w:pPr>
    </w:p>
    <w:p w:rsidR="00CD4E02" w:rsidRPr="00CD4E02" w:rsidRDefault="00D82D8E" w:rsidP="00E4393C">
      <w:pPr>
        <w:jc w:val="both"/>
        <w:rPr>
          <w:rFonts w:ascii="Times New Roman" w:hAnsi="Times New Roman" w:cs="Times New Roman"/>
          <w:sz w:val="24"/>
          <w:szCs w:val="24"/>
        </w:rPr>
      </w:pPr>
      <w:r>
        <w:rPr>
          <w:rFonts w:ascii="Times New Roman" w:hAnsi="Times New Roman" w:cs="Times New Roman"/>
          <w:sz w:val="24"/>
          <w:szCs w:val="24"/>
          <w:lang w:val="mk-MK"/>
        </w:rPr>
        <w:t>Го цениме вашето разгледување на овие проблеми и спремни сме да дадеме било какво понатамошно објаснување или анализа која сметате дека е потребна со цел нивно надмин</w:t>
      </w:r>
      <w:bookmarkStart w:id="0" w:name="_GoBack"/>
      <w:bookmarkEnd w:id="0"/>
      <w:r>
        <w:rPr>
          <w:rFonts w:ascii="Times New Roman" w:hAnsi="Times New Roman" w:cs="Times New Roman"/>
          <w:sz w:val="24"/>
          <w:szCs w:val="24"/>
          <w:lang w:val="mk-MK"/>
        </w:rPr>
        <w:t xml:space="preserve">ување. </w:t>
      </w:r>
    </w:p>
    <w:sectPr w:rsidR="00CD4E02" w:rsidRPr="00CD4E02" w:rsidSect="000A3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16B1"/>
    <w:multiLevelType w:val="hybridMultilevel"/>
    <w:tmpl w:val="3ECA2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C1"/>
    <w:rsid w:val="00041858"/>
    <w:rsid w:val="0007458E"/>
    <w:rsid w:val="000A3B7B"/>
    <w:rsid w:val="000E7653"/>
    <w:rsid w:val="001F2DF3"/>
    <w:rsid w:val="00281585"/>
    <w:rsid w:val="002852E4"/>
    <w:rsid w:val="002E75A9"/>
    <w:rsid w:val="00332756"/>
    <w:rsid w:val="003700D0"/>
    <w:rsid w:val="00385003"/>
    <w:rsid w:val="004A33B2"/>
    <w:rsid w:val="00504992"/>
    <w:rsid w:val="00571B76"/>
    <w:rsid w:val="007248B9"/>
    <w:rsid w:val="0086752B"/>
    <w:rsid w:val="008A6217"/>
    <w:rsid w:val="009313B6"/>
    <w:rsid w:val="00951FFF"/>
    <w:rsid w:val="009965C1"/>
    <w:rsid w:val="009E08F5"/>
    <w:rsid w:val="00A67A5F"/>
    <w:rsid w:val="00C33EDA"/>
    <w:rsid w:val="00C80F7E"/>
    <w:rsid w:val="00CD4E02"/>
    <w:rsid w:val="00D45FDB"/>
    <w:rsid w:val="00D82D8E"/>
    <w:rsid w:val="00E15DD7"/>
    <w:rsid w:val="00E4393C"/>
    <w:rsid w:val="00E83766"/>
    <w:rsid w:val="00EB07CE"/>
    <w:rsid w:val="00F6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E3A0-0D62-4E00-B52C-10B48EB9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E4"/>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04767">
      <w:bodyDiv w:val="1"/>
      <w:marLeft w:val="0"/>
      <w:marRight w:val="0"/>
      <w:marTop w:val="0"/>
      <w:marBottom w:val="0"/>
      <w:divBdr>
        <w:top w:val="none" w:sz="0" w:space="0" w:color="auto"/>
        <w:left w:val="none" w:sz="0" w:space="0" w:color="auto"/>
        <w:bottom w:val="none" w:sz="0" w:space="0" w:color="auto"/>
        <w:right w:val="none" w:sz="0" w:space="0" w:color="auto"/>
      </w:divBdr>
    </w:div>
    <w:div w:id="19280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5</cp:revision>
  <dcterms:created xsi:type="dcterms:W3CDTF">2015-01-14T15:20:00Z</dcterms:created>
  <dcterms:modified xsi:type="dcterms:W3CDTF">2015-01-16T14:31:00Z</dcterms:modified>
</cp:coreProperties>
</file>